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F2" w:rsidRDefault="008878F2" w:rsidP="008878F2">
      <w:pPr>
        <w:spacing w:line="0" w:lineRule="atLeast"/>
        <w:ind w:left="6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附件</w:t>
      </w:r>
    </w:p>
    <w:p w:rsidR="008878F2" w:rsidRDefault="008878F2" w:rsidP="008878F2">
      <w:pPr>
        <w:spacing w:line="200" w:lineRule="exact"/>
        <w:rPr>
          <w:rFonts w:ascii="Times New Roman" w:eastAsia="Times New Roman" w:hAnsi="Times New Roman"/>
        </w:rPr>
      </w:pPr>
    </w:p>
    <w:p w:rsidR="008878F2" w:rsidRDefault="008878F2" w:rsidP="008878F2">
      <w:pPr>
        <w:spacing w:line="340" w:lineRule="exact"/>
        <w:rPr>
          <w:rFonts w:ascii="Times New Roman" w:eastAsia="Times New Roman" w:hAnsi="Times New Roman"/>
        </w:rPr>
      </w:pPr>
    </w:p>
    <w:p w:rsidR="008878F2" w:rsidRDefault="008878F2" w:rsidP="008878F2">
      <w:pPr>
        <w:spacing w:line="241" w:lineRule="auto"/>
        <w:ind w:right="1460" w:firstLineChars="50" w:firstLine="180"/>
        <w:rPr>
          <w:rFonts w:ascii="仿宋_GB2312" w:eastAsia="仿宋_GB2312" w:hAnsi="华文中宋"/>
          <w:sz w:val="36"/>
        </w:rPr>
      </w:pPr>
      <w:r>
        <w:rPr>
          <w:rFonts w:ascii="仿宋_GB2312" w:eastAsia="仿宋_GB2312" w:hAnsi="华文中宋" w:hint="eastAsia"/>
          <w:sz w:val="36"/>
        </w:rPr>
        <w:t>污染场地调查及环境修复技术</w:t>
      </w:r>
      <w:r>
        <w:rPr>
          <w:rFonts w:ascii="仿宋_GB2312" w:eastAsia="仿宋_GB2312" w:hAnsi="华文中宋"/>
          <w:sz w:val="36"/>
        </w:rPr>
        <w:t>专题</w:t>
      </w:r>
      <w:r>
        <w:rPr>
          <w:rFonts w:ascii="仿宋_GB2312" w:eastAsia="仿宋_GB2312" w:hAnsi="华文中宋" w:hint="eastAsia"/>
          <w:sz w:val="36"/>
        </w:rPr>
        <w:t>培训班报名表</w:t>
      </w:r>
    </w:p>
    <w:p w:rsidR="008878F2" w:rsidRDefault="008878F2" w:rsidP="008878F2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0"/>
        <w:gridCol w:w="1340"/>
        <w:gridCol w:w="760"/>
        <w:gridCol w:w="2400"/>
        <w:gridCol w:w="1080"/>
        <w:gridCol w:w="240"/>
        <w:gridCol w:w="1760"/>
      </w:tblGrid>
      <w:tr w:rsidR="008878F2" w:rsidTr="00A2252D">
        <w:trPr>
          <w:trHeight w:val="28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单位名称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邮编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155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（发票抬头）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78F2" w:rsidTr="00A2252D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78F2" w:rsidTr="00A2252D">
        <w:trPr>
          <w:trHeight w:val="3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878F2" w:rsidTr="00A2252D">
        <w:trPr>
          <w:trHeight w:val="339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开户行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纳税人</w:t>
            </w: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15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识别号</w:t>
            </w: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78F2" w:rsidTr="00A2252D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78F2" w:rsidTr="00A2252D">
        <w:trPr>
          <w:trHeight w:val="11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878F2" w:rsidTr="00A2252D">
        <w:trPr>
          <w:trHeight w:val="3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通信地址（邮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电话</w:t>
            </w: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15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ind w:left="100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寄证书、发票）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78F2" w:rsidTr="00A2252D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878F2" w:rsidTr="00A2252D">
        <w:trPr>
          <w:trHeight w:val="10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878F2" w:rsidTr="00A2252D">
        <w:trPr>
          <w:trHeight w:val="33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联 系 人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ind w:left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传真</w:t>
            </w: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1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878F2" w:rsidTr="00A2252D">
        <w:trPr>
          <w:trHeight w:val="42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ind w:left="3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ind w:left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ind w:left="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职务</w:t>
            </w: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</w:tr>
      <w:tr w:rsidR="008878F2" w:rsidTr="00A2252D">
        <w:trPr>
          <w:trHeight w:val="19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*培训人员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878F2" w:rsidTr="00A2252D">
        <w:trPr>
          <w:trHeight w:val="488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45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48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3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878F2" w:rsidTr="00A2252D">
        <w:trPr>
          <w:trHeight w:val="39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5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45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5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7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培训关注内容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4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4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帐 户 名：中国环境科学学会</w:t>
            </w: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3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汇款</w:t>
            </w:r>
            <w:proofErr w:type="gramStart"/>
            <w:r>
              <w:rPr>
                <w:rFonts w:ascii="宋体" w:hAnsi="宋体"/>
                <w:w w:val="99"/>
                <w:sz w:val="24"/>
              </w:rPr>
              <w:t>帐号</w:t>
            </w:r>
            <w:proofErr w:type="gramEnd"/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开户银行：中国光大银行北京礼士路支行</w:t>
            </w: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31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银行账号：75010188000331250</w:t>
            </w: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20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20" w:type="dxa"/>
            <w:gridSpan w:val="5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878F2" w:rsidTr="00A2252D">
        <w:trPr>
          <w:trHeight w:val="4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1.报到时请交近期蓝底免冠彩色标准证件照 1 寸 2 张；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8878F2" w:rsidTr="00A2252D">
        <w:trPr>
          <w:trHeight w:val="31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提示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2.身份证（正反面）复印件 A4 纸 1 张；</w:t>
            </w: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8878F2" w:rsidTr="00A2252D">
        <w:trPr>
          <w:trHeight w:val="15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20" w:type="dxa"/>
            <w:gridSpan w:val="5"/>
            <w:vMerge w:val="restart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3.学历证书或初级以上职称证书复印件 A4 纸 1 张；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13"/>
              </w:rPr>
            </w:pPr>
          </w:p>
        </w:tc>
      </w:tr>
      <w:tr w:rsidR="008878F2" w:rsidTr="00A2252D">
        <w:trPr>
          <w:trHeight w:val="1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20" w:type="dxa"/>
            <w:gridSpan w:val="5"/>
            <w:vMerge/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13"/>
              </w:rPr>
            </w:pPr>
          </w:p>
        </w:tc>
      </w:tr>
      <w:tr w:rsidR="008878F2" w:rsidTr="00A2252D">
        <w:trPr>
          <w:trHeight w:val="31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8878F2" w:rsidRDefault="008878F2" w:rsidP="00A2252D">
            <w:pPr>
              <w:spacing w:line="0" w:lineRule="atLeast"/>
              <w:ind w:left="6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4.请将此表于培训报到前报至会务组（此表复印有效）。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8878F2" w:rsidTr="00A2252D">
        <w:trPr>
          <w:trHeight w:val="19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878F2" w:rsidTr="00A2252D">
        <w:trPr>
          <w:trHeight w:val="351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报名联系老师</w:t>
            </w: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878F2" w:rsidRDefault="008878F2" w:rsidP="00A2252D">
            <w:pPr>
              <w:spacing w:line="273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联系电话：(010) 010-</w:t>
            </w:r>
            <w:r>
              <w:rPr>
                <w:rFonts w:ascii="宋体" w:hAnsi="宋体" w:hint="eastAsia"/>
                <w:sz w:val="24"/>
              </w:rPr>
              <w:t>69746887</w:t>
            </w: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31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人：</w:t>
            </w:r>
            <w:r>
              <w:rPr>
                <w:rFonts w:ascii="宋体" w:hAnsi="宋体" w:hint="eastAsia"/>
                <w:sz w:val="24"/>
              </w:rPr>
              <w:t>徐晓珍 13718345019</w:t>
            </w:r>
          </w:p>
          <w:p w:rsidR="008878F2" w:rsidRDefault="008878F2" w:rsidP="00A2252D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  箱：191869963@qq.com</w:t>
            </w:r>
          </w:p>
        </w:tc>
        <w:tc>
          <w:tcPr>
            <w:tcW w:w="108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78F2" w:rsidTr="00A2252D">
        <w:trPr>
          <w:trHeight w:val="12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8F2" w:rsidRDefault="008878F2" w:rsidP="00A225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8878F2" w:rsidRDefault="008878F2" w:rsidP="008878F2">
      <w:pPr>
        <w:spacing w:line="355" w:lineRule="exact"/>
        <w:rPr>
          <w:rFonts w:ascii="Times New Roman" w:eastAsia="Times New Roman" w:hAnsi="Times New Roman"/>
        </w:rPr>
      </w:pPr>
    </w:p>
    <w:p w:rsidR="008878F2" w:rsidRDefault="008878F2" w:rsidP="008878F2"/>
    <w:p w:rsidR="00FE3B46" w:rsidRPr="008878F2" w:rsidRDefault="00FE3B46"/>
    <w:sectPr w:rsidR="00FE3B46" w:rsidRPr="008878F2">
      <w:pgSz w:w="11900" w:h="16840"/>
      <w:pgMar w:top="1108" w:right="1240" w:bottom="1099" w:left="1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8F2"/>
    <w:rsid w:val="008878F2"/>
    <w:rsid w:val="00FE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vip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2019-10-21T02:44:00Z</dcterms:created>
  <dcterms:modified xsi:type="dcterms:W3CDTF">2019-10-21T02:45:00Z</dcterms:modified>
</cp:coreProperties>
</file>